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BBC" w:rsidRPr="00FD7D04" w:rsidRDefault="00646BBC" w:rsidP="00A8748E">
      <w:pPr>
        <w:spacing w:after="0" w:line="367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D7D04">
        <w:rPr>
          <w:rFonts w:ascii="Times New Roman" w:hAnsi="Times New Roman"/>
          <w:b/>
          <w:sz w:val="28"/>
          <w:szCs w:val="28"/>
        </w:rPr>
        <w:t>Những rủi ro trong Lưu trữ</w:t>
      </w:r>
    </w:p>
    <w:p w:rsidR="00646BBC" w:rsidRPr="0030799D" w:rsidRDefault="00FD7D04" w:rsidP="00FD7D04">
      <w:pPr>
        <w:spacing w:after="0" w:line="367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0799D">
        <w:rPr>
          <w:rFonts w:ascii="Times New Roman" w:hAnsi="Times New Roman"/>
          <w:b/>
          <w:sz w:val="28"/>
          <w:szCs w:val="28"/>
        </w:rPr>
        <w:t xml:space="preserve">1. </w:t>
      </w:r>
      <w:r w:rsidR="002A1983" w:rsidRPr="0030799D">
        <w:rPr>
          <w:rFonts w:ascii="Times New Roman" w:hAnsi="Times New Roman"/>
          <w:b/>
          <w:sz w:val="28"/>
          <w:szCs w:val="28"/>
        </w:rPr>
        <w:t>Rủi ro m</w:t>
      </w:r>
      <w:r w:rsidR="00646BBC" w:rsidRPr="0030799D">
        <w:rPr>
          <w:rFonts w:ascii="Times New Roman" w:hAnsi="Times New Roman"/>
          <w:b/>
          <w:sz w:val="28"/>
          <w:szCs w:val="28"/>
        </w:rPr>
        <w:t>ất, thất lạc hồ sơ, tài liệu</w:t>
      </w:r>
    </w:p>
    <w:p w:rsidR="0030799D" w:rsidRDefault="0030799D" w:rsidP="00FD7D04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Hướng khắc phục những hạn chế rủi ro: </w:t>
      </w:r>
    </w:p>
    <w:p w:rsidR="00E751A1" w:rsidRDefault="00E751A1" w:rsidP="00E751A1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0799D">
        <w:rPr>
          <w:rFonts w:ascii="Times New Roman" w:hAnsi="Times New Roman"/>
          <w:sz w:val="28"/>
          <w:szCs w:val="28"/>
        </w:rPr>
        <w:t xml:space="preserve">Xây dựng ban hành các văn bản về tổ chức, quản lý chặt chẽ khi thực hiện các khâu như: </w:t>
      </w:r>
      <w:proofErr w:type="gramStart"/>
      <w:r w:rsidR="0030799D">
        <w:rPr>
          <w:rFonts w:ascii="Times New Roman" w:hAnsi="Times New Roman"/>
          <w:sz w:val="28"/>
          <w:szCs w:val="28"/>
        </w:rPr>
        <w:t>thu</w:t>
      </w:r>
      <w:proofErr w:type="gramEnd"/>
      <w:r w:rsidR="0030799D">
        <w:rPr>
          <w:rFonts w:ascii="Times New Roman" w:hAnsi="Times New Roman"/>
          <w:sz w:val="28"/>
          <w:szCs w:val="28"/>
        </w:rPr>
        <w:t xml:space="preserve"> thập, chỉnh lý tài liệu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751A1" w:rsidRDefault="00E751A1" w:rsidP="00E751A1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Xây dựng quá trình thực hiện đánh giá xác định giá trị của tài liệu; </w:t>
      </w:r>
    </w:p>
    <w:p w:rsidR="00FD7D04" w:rsidRDefault="00E751A1" w:rsidP="00E751A1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Thực hiện tốt quy định về tiêu hủy tài liệu.</w:t>
      </w:r>
    </w:p>
    <w:p w:rsidR="00646BBC" w:rsidRPr="00E751A1" w:rsidRDefault="00E751A1" w:rsidP="00A8748E">
      <w:pPr>
        <w:spacing w:after="0" w:line="367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751A1">
        <w:rPr>
          <w:rFonts w:ascii="Times New Roman" w:hAnsi="Times New Roman"/>
          <w:b/>
          <w:sz w:val="28"/>
          <w:szCs w:val="28"/>
        </w:rPr>
        <w:t xml:space="preserve">2. </w:t>
      </w:r>
      <w:r w:rsidR="002A1983" w:rsidRPr="00E751A1">
        <w:rPr>
          <w:rFonts w:ascii="Times New Roman" w:hAnsi="Times New Roman"/>
          <w:b/>
          <w:sz w:val="28"/>
          <w:szCs w:val="28"/>
        </w:rPr>
        <w:t>Rủi ro về c</w:t>
      </w:r>
      <w:r w:rsidR="00646BBC" w:rsidRPr="00E751A1">
        <w:rPr>
          <w:rFonts w:ascii="Times New Roman" w:hAnsi="Times New Roman"/>
          <w:b/>
          <w:sz w:val="28"/>
          <w:szCs w:val="28"/>
        </w:rPr>
        <w:t>háy nổ kho lưu trữ hồ sơ, tài liệu</w:t>
      </w:r>
    </w:p>
    <w:p w:rsidR="00E751A1" w:rsidRDefault="00E751A1" w:rsidP="00E751A1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Hướng khắc phục những hạn chế rủi ro: </w:t>
      </w:r>
    </w:p>
    <w:p w:rsidR="00E751A1" w:rsidRDefault="00E751A1" w:rsidP="00E751A1">
      <w:pPr>
        <w:spacing w:after="0" w:line="367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Xây dựng kho lưu trữ đúng </w:t>
      </w:r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gramEnd"/>
      <w:r>
        <w:rPr>
          <w:rFonts w:ascii="Times New Roman" w:hAnsi="Times New Roman"/>
          <w:sz w:val="28"/>
          <w:szCs w:val="28"/>
        </w:rPr>
        <w:t xml:space="preserve"> quy định</w:t>
      </w:r>
    </w:p>
    <w:p w:rsidR="00E751A1" w:rsidRDefault="00E751A1" w:rsidP="00E751A1">
      <w:pPr>
        <w:spacing w:after="0" w:line="367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Trang bị, mua sắm các thiết bị về phòng cháy chữa cháy tại kho lưu trữ</w:t>
      </w:r>
    </w:p>
    <w:p w:rsidR="00E751A1" w:rsidRDefault="00E751A1" w:rsidP="00E751A1">
      <w:pPr>
        <w:spacing w:after="0" w:line="367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Tập huấn về PCCC cho CB</w:t>
      </w:r>
      <w:proofErr w:type="gramStart"/>
      <w:r>
        <w:rPr>
          <w:rFonts w:ascii="Times New Roman" w:hAnsi="Times New Roman"/>
          <w:sz w:val="28"/>
          <w:szCs w:val="28"/>
        </w:rPr>
        <w:t>,GV,NV</w:t>
      </w:r>
      <w:proofErr w:type="gramEnd"/>
      <w:r>
        <w:rPr>
          <w:rFonts w:ascii="Times New Roman" w:hAnsi="Times New Roman"/>
          <w:sz w:val="28"/>
          <w:szCs w:val="28"/>
        </w:rPr>
        <w:t xml:space="preserve"> trong cơ quan</w:t>
      </w:r>
    </w:p>
    <w:p w:rsidR="00E751A1" w:rsidRDefault="00E751A1" w:rsidP="00E751A1">
      <w:pPr>
        <w:spacing w:after="0" w:line="367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Thực hiện các quy định về PCCC</w:t>
      </w:r>
    </w:p>
    <w:p w:rsidR="00646BBC" w:rsidRPr="00E751A1" w:rsidRDefault="00E751A1" w:rsidP="00A8748E">
      <w:pPr>
        <w:spacing w:after="0" w:line="367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751A1">
        <w:rPr>
          <w:rFonts w:ascii="Times New Roman" w:hAnsi="Times New Roman"/>
          <w:b/>
          <w:sz w:val="28"/>
          <w:szCs w:val="28"/>
        </w:rPr>
        <w:t xml:space="preserve">3. </w:t>
      </w:r>
      <w:r w:rsidR="002A1983" w:rsidRPr="00E751A1">
        <w:rPr>
          <w:rFonts w:ascii="Times New Roman" w:hAnsi="Times New Roman"/>
          <w:b/>
          <w:sz w:val="28"/>
          <w:szCs w:val="28"/>
        </w:rPr>
        <w:t>Rủi ro về t</w:t>
      </w:r>
      <w:r w:rsidR="00646BBC" w:rsidRPr="00E751A1">
        <w:rPr>
          <w:rFonts w:ascii="Times New Roman" w:hAnsi="Times New Roman"/>
          <w:b/>
          <w:sz w:val="28"/>
          <w:szCs w:val="28"/>
        </w:rPr>
        <w:t>ình trạng của hồ sơ, tài liệu xuống cấp</w:t>
      </w:r>
    </w:p>
    <w:p w:rsidR="00E751A1" w:rsidRDefault="00E751A1" w:rsidP="00E751A1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Hướng khắc phục những hạn chế rủi ro: </w:t>
      </w:r>
    </w:p>
    <w:p w:rsidR="00E751A1" w:rsidRDefault="00E751A1" w:rsidP="00A8748E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A2477">
        <w:rPr>
          <w:rFonts w:ascii="Times New Roman" w:hAnsi="Times New Roman"/>
          <w:sz w:val="28"/>
          <w:szCs w:val="28"/>
        </w:rPr>
        <w:t>Trang bị máy giữ nhiệt độ, độ ẩm trong kho</w:t>
      </w:r>
    </w:p>
    <w:p w:rsidR="003A2477" w:rsidRDefault="003A2477" w:rsidP="00A8748E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Thực hiện tu bổ, phục chế tài liệu </w:t>
      </w:r>
    </w:p>
    <w:p w:rsidR="003A2477" w:rsidRDefault="003A2477" w:rsidP="00A8748E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Xử lý nghiệp vụ khử axit, nấm mốc, côn trùng trong kho lưu trữ</w:t>
      </w:r>
    </w:p>
    <w:p w:rsidR="003A2477" w:rsidRDefault="003A2477" w:rsidP="00A8748E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Phòng, chống nhập nước trong kho lưu trư</w:t>
      </w:r>
    </w:p>
    <w:p w:rsidR="00646BBC" w:rsidRPr="00773BA2" w:rsidRDefault="00773BA2" w:rsidP="00A8748E">
      <w:pPr>
        <w:spacing w:after="0" w:line="367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73BA2">
        <w:rPr>
          <w:rFonts w:ascii="Times New Roman" w:hAnsi="Times New Roman"/>
          <w:b/>
          <w:sz w:val="28"/>
          <w:szCs w:val="28"/>
        </w:rPr>
        <w:t xml:space="preserve">4. </w:t>
      </w:r>
      <w:r w:rsidR="002A1983" w:rsidRPr="00773BA2">
        <w:rPr>
          <w:rFonts w:ascii="Times New Roman" w:hAnsi="Times New Roman"/>
          <w:b/>
          <w:sz w:val="28"/>
          <w:szCs w:val="28"/>
        </w:rPr>
        <w:t>Rủi ro đối với thông tin tài liệu</w:t>
      </w:r>
    </w:p>
    <w:p w:rsidR="00773BA2" w:rsidRDefault="00773BA2" w:rsidP="00773BA2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Hướng khắc phục những hạn chế rủi ro: </w:t>
      </w:r>
    </w:p>
    <w:p w:rsidR="00773BA2" w:rsidRDefault="00773BA2" w:rsidP="00A8748E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Xây dựng quy định về khai thác sử dụng tài liệu</w:t>
      </w:r>
    </w:p>
    <w:p w:rsidR="00773BA2" w:rsidRDefault="00773BA2" w:rsidP="00A8748E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Kiểm tra chặt chẽ khi nhận hồ sơ, không để hồ sơ công việc bị xé lẻ, phân tán do lập hồ sơ không hợp lý</w:t>
      </w:r>
    </w:p>
    <w:p w:rsidR="00773BA2" w:rsidRDefault="00773BA2" w:rsidP="00A8748E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Bảo quản chặt chẽ không để tài liệu quan trọng bị sao chép, chỉnh sửa</w:t>
      </w:r>
    </w:p>
    <w:p w:rsidR="002A1983" w:rsidRPr="00773BA2" w:rsidRDefault="00773BA2" w:rsidP="00A8748E">
      <w:pPr>
        <w:spacing w:after="0" w:line="367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73BA2">
        <w:rPr>
          <w:rFonts w:ascii="Times New Roman" w:hAnsi="Times New Roman"/>
          <w:b/>
          <w:sz w:val="28"/>
          <w:szCs w:val="28"/>
        </w:rPr>
        <w:t xml:space="preserve">5. </w:t>
      </w:r>
      <w:r w:rsidR="002A1983" w:rsidRPr="00773BA2">
        <w:rPr>
          <w:rFonts w:ascii="Times New Roman" w:hAnsi="Times New Roman"/>
          <w:b/>
          <w:sz w:val="28"/>
          <w:szCs w:val="28"/>
        </w:rPr>
        <w:t>Rủi ro trong trang thiết bị lưu trữ</w:t>
      </w:r>
    </w:p>
    <w:p w:rsidR="00773BA2" w:rsidRDefault="00773BA2" w:rsidP="00773BA2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Hướng khắc phục những hạn chế rủi ro: </w:t>
      </w:r>
    </w:p>
    <w:p w:rsidR="00773BA2" w:rsidRDefault="00C015FE" w:rsidP="00A8748E">
      <w:pPr>
        <w:spacing w:after="0" w:line="367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Trang bị các hộp đựng hồ sơ chất lượng và đúng quy </w:t>
      </w:r>
      <w:proofErr w:type="gramStart"/>
      <w:r>
        <w:rPr>
          <w:rFonts w:ascii="Times New Roman" w:hAnsi="Times New Roman"/>
          <w:sz w:val="28"/>
          <w:szCs w:val="28"/>
        </w:rPr>
        <w:t>định  để</w:t>
      </w:r>
      <w:proofErr w:type="gramEnd"/>
      <w:r>
        <w:rPr>
          <w:rFonts w:ascii="Times New Roman" w:hAnsi="Times New Roman"/>
          <w:sz w:val="28"/>
          <w:szCs w:val="28"/>
        </w:rPr>
        <w:t xml:space="preserve"> khi vận chuyển hồ sơ không bị hư hại.</w:t>
      </w:r>
      <w:bookmarkStart w:id="0" w:name="_GoBack"/>
      <w:bookmarkEnd w:id="0"/>
    </w:p>
    <w:sectPr w:rsidR="00773BA2" w:rsidSect="00487F7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4A7" w:rsidRDefault="00F674A7" w:rsidP="00A8748E">
      <w:pPr>
        <w:spacing w:after="0" w:line="240" w:lineRule="auto"/>
      </w:pPr>
      <w:r>
        <w:separator/>
      </w:r>
    </w:p>
  </w:endnote>
  <w:endnote w:type="continuationSeparator" w:id="0">
    <w:p w:rsidR="00F674A7" w:rsidRDefault="00F674A7" w:rsidP="00A87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4A7" w:rsidRDefault="00F674A7" w:rsidP="00A8748E">
      <w:pPr>
        <w:spacing w:after="0" w:line="240" w:lineRule="auto"/>
      </w:pPr>
      <w:r>
        <w:separator/>
      </w:r>
    </w:p>
  </w:footnote>
  <w:footnote w:type="continuationSeparator" w:id="0">
    <w:p w:rsidR="00F674A7" w:rsidRDefault="00F674A7" w:rsidP="00A874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48E"/>
    <w:rsid w:val="002A1983"/>
    <w:rsid w:val="0030799D"/>
    <w:rsid w:val="003A2477"/>
    <w:rsid w:val="00487F79"/>
    <w:rsid w:val="00646BBC"/>
    <w:rsid w:val="00773BA2"/>
    <w:rsid w:val="00A8748E"/>
    <w:rsid w:val="00C015FE"/>
    <w:rsid w:val="00C41209"/>
    <w:rsid w:val="00E751A1"/>
    <w:rsid w:val="00F674A7"/>
    <w:rsid w:val="00FD7D04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48E"/>
    <w:pPr>
      <w:spacing w:before="0" w:after="160" w:line="259" w:lineRule="auto"/>
    </w:pPr>
    <w:rPr>
      <w:rFonts w:ascii="Calibri" w:eastAsia="SimSu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74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48E"/>
    <w:rPr>
      <w:rFonts w:ascii="Calibri" w:eastAsia="SimSun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A874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48E"/>
    <w:rPr>
      <w:rFonts w:ascii="Calibri" w:eastAsia="SimSun" w:hAnsi="Calibri" w:cs="Times New Roman"/>
      <w:sz w:val="22"/>
    </w:rPr>
  </w:style>
  <w:style w:type="paragraph" w:styleId="ListParagraph">
    <w:name w:val="List Paragraph"/>
    <w:basedOn w:val="Normal"/>
    <w:uiPriority w:val="34"/>
    <w:qFormat/>
    <w:rsid w:val="00646B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7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D04"/>
    <w:rPr>
      <w:rFonts w:ascii="Tahoma" w:eastAsia="SimSu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48E"/>
    <w:pPr>
      <w:spacing w:before="0" w:after="160" w:line="259" w:lineRule="auto"/>
    </w:pPr>
    <w:rPr>
      <w:rFonts w:ascii="Calibri" w:eastAsia="SimSu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74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48E"/>
    <w:rPr>
      <w:rFonts w:ascii="Calibri" w:eastAsia="SimSun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A874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48E"/>
    <w:rPr>
      <w:rFonts w:ascii="Calibri" w:eastAsia="SimSun" w:hAnsi="Calibri" w:cs="Times New Roman"/>
      <w:sz w:val="22"/>
    </w:rPr>
  </w:style>
  <w:style w:type="paragraph" w:styleId="ListParagraph">
    <w:name w:val="List Paragraph"/>
    <w:basedOn w:val="Normal"/>
    <w:uiPriority w:val="34"/>
    <w:qFormat/>
    <w:rsid w:val="00646B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7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D04"/>
    <w:rPr>
      <w:rFonts w:ascii="Tahoma" w:eastAsia="SimSu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AnhChi</dc:creator>
  <cp:lastModifiedBy>AnhChi</cp:lastModifiedBy>
  <cp:revision>1</cp:revision>
  <cp:lastPrinted>2018-09-24T07:01:00Z</cp:lastPrinted>
  <dcterms:created xsi:type="dcterms:W3CDTF">2018-09-24T06:24:00Z</dcterms:created>
  <dcterms:modified xsi:type="dcterms:W3CDTF">2018-09-24T07:47:00Z</dcterms:modified>
</cp:coreProperties>
</file>